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B8E" w:rsidRDefault="005C6B8E" w:rsidP="005D0A39">
      <w:pPr>
        <w:rPr>
          <w:rFonts w:ascii="Book Antiqua" w:eastAsia="Arial Unicode MS" w:hAnsi="Book Antiqua" w:cs="Arial Unicode MS"/>
          <w:sz w:val="22"/>
          <w:szCs w:val="22"/>
        </w:rPr>
      </w:pPr>
    </w:p>
    <w:p w:rsidR="005C6B8E" w:rsidRDefault="00192218" w:rsidP="005D0A39">
      <w:pPr>
        <w:rPr>
          <w:rFonts w:ascii="Book Antiqua" w:eastAsia="Arial Unicode MS" w:hAnsi="Book Antiqua" w:cs="Arial Unicode MS"/>
          <w:sz w:val="22"/>
          <w:szCs w:val="22"/>
        </w:rPr>
      </w:pPr>
      <w:r w:rsidRPr="00192218">
        <w:rPr>
          <w:rFonts w:ascii="Book Antiqua" w:eastAsia="Arial Unicode MS" w:hAnsi="Book Antiqua" w:cs="Arial Unicode MS"/>
          <w:sz w:val="22"/>
          <w:szCs w:val="22"/>
          <w:lang w:val="en-US"/>
        </w:rPr>
        <w:drawing>
          <wp:inline distT="0" distB="0" distL="0" distR="0">
            <wp:extent cx="3254121" cy="990600"/>
            <wp:effectExtent l="0" t="0" r="3810" b="0"/>
            <wp:docPr id="11" name="Imagen 11" descr="Resultado de imagen para direccion general de contrataciones publ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direccion general de contrataciones publica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1160" cy="992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92218" w:rsidRDefault="00192218" w:rsidP="005D0A39">
      <w:pPr>
        <w:rPr>
          <w:rFonts w:ascii="Book Antiqua" w:eastAsia="Arial Unicode MS" w:hAnsi="Book Antiqua" w:cs="Arial Unicode MS"/>
          <w:sz w:val="22"/>
          <w:szCs w:val="22"/>
        </w:rPr>
      </w:pPr>
    </w:p>
    <w:p w:rsidR="00192218" w:rsidRDefault="00192218" w:rsidP="005D0A39">
      <w:pPr>
        <w:rPr>
          <w:rFonts w:ascii="Book Antiqua" w:eastAsia="Arial Unicode MS" w:hAnsi="Book Antiqua" w:cs="Arial Unicode MS"/>
          <w:sz w:val="22"/>
          <w:szCs w:val="22"/>
        </w:rPr>
      </w:pPr>
    </w:p>
    <w:p w:rsidR="00192218" w:rsidRPr="00192218" w:rsidRDefault="00C54DA2" w:rsidP="005D0A39">
      <w:pPr>
        <w:rPr>
          <w:rFonts w:asciiTheme="minorHAnsi" w:eastAsia="Arial Unicode MS" w:hAnsiTheme="minorHAnsi" w:cstheme="minorHAnsi"/>
          <w:sz w:val="28"/>
          <w:szCs w:val="28"/>
        </w:rPr>
      </w:pPr>
      <w:r w:rsidRPr="00192218">
        <w:rPr>
          <w:rFonts w:asciiTheme="minorHAnsi" w:eastAsia="Arial Unicode MS" w:hAnsiTheme="minorHAnsi" w:cstheme="minorHAnsi"/>
          <w:sz w:val="28"/>
          <w:szCs w:val="28"/>
        </w:rPr>
        <w:t>Dirección General de Contrataciones Públicas</w:t>
      </w:r>
    </w:p>
    <w:p w:rsidR="00C54DA2" w:rsidRPr="00192218" w:rsidRDefault="00C54DA2" w:rsidP="005D0A39">
      <w:pPr>
        <w:rPr>
          <w:rFonts w:asciiTheme="minorHAnsi" w:eastAsia="Arial Unicode MS" w:hAnsiTheme="minorHAnsi" w:cstheme="minorHAnsi"/>
          <w:sz w:val="28"/>
          <w:szCs w:val="28"/>
        </w:rPr>
      </w:pPr>
      <w:r w:rsidRPr="00192218">
        <w:rPr>
          <w:rFonts w:asciiTheme="minorHAnsi" w:eastAsia="Arial Unicode MS" w:hAnsiTheme="minorHAnsi" w:cstheme="minorHAnsi"/>
          <w:sz w:val="28"/>
          <w:szCs w:val="28"/>
        </w:rPr>
        <w:t>Estadística Oficina Acceso a la Información Pública (OAI)</w:t>
      </w:r>
    </w:p>
    <w:p w:rsidR="00C54DA2" w:rsidRPr="00192218" w:rsidRDefault="00192218" w:rsidP="005D0A39">
      <w:pPr>
        <w:rPr>
          <w:rFonts w:asciiTheme="minorHAnsi" w:eastAsia="Arial Unicode MS" w:hAnsiTheme="minorHAnsi" w:cstheme="minorHAnsi"/>
          <w:sz w:val="28"/>
          <w:szCs w:val="28"/>
        </w:rPr>
      </w:pPr>
      <w:r w:rsidRPr="00192218">
        <w:rPr>
          <w:rFonts w:asciiTheme="minorHAnsi" w:eastAsia="Arial Unicode MS" w:hAnsiTheme="minorHAnsi" w:cstheme="minorHAnsi"/>
          <w:sz w:val="28"/>
          <w:szCs w:val="28"/>
        </w:rPr>
        <w:t>Primer Trimestre e</w:t>
      </w:r>
      <w:r w:rsidR="00616D0A" w:rsidRPr="00192218">
        <w:rPr>
          <w:rFonts w:asciiTheme="minorHAnsi" w:eastAsia="Arial Unicode MS" w:hAnsiTheme="minorHAnsi" w:cstheme="minorHAnsi"/>
          <w:sz w:val="28"/>
          <w:szCs w:val="28"/>
        </w:rPr>
        <w:t>nero-</w:t>
      </w:r>
      <w:r w:rsidRPr="00192218">
        <w:rPr>
          <w:rFonts w:asciiTheme="minorHAnsi" w:eastAsia="Arial Unicode MS" w:hAnsiTheme="minorHAnsi" w:cstheme="minorHAnsi"/>
          <w:sz w:val="28"/>
          <w:szCs w:val="28"/>
        </w:rPr>
        <w:t>marzo</w:t>
      </w:r>
      <w:r w:rsidR="00616D0A" w:rsidRPr="00192218">
        <w:rPr>
          <w:rFonts w:asciiTheme="minorHAnsi" w:eastAsia="Arial Unicode MS" w:hAnsiTheme="minorHAnsi" w:cstheme="minorHAnsi"/>
          <w:sz w:val="28"/>
          <w:szCs w:val="28"/>
        </w:rPr>
        <w:t xml:space="preserve"> 2019</w:t>
      </w:r>
    </w:p>
    <w:p w:rsidR="00C54DA2" w:rsidRPr="00192218" w:rsidRDefault="00C54DA2" w:rsidP="00C54DA2">
      <w:pPr>
        <w:jc w:val="center"/>
        <w:rPr>
          <w:rFonts w:asciiTheme="minorHAnsi" w:eastAsia="Arial Unicode MS" w:hAnsiTheme="minorHAnsi" w:cstheme="minorHAnsi"/>
          <w:b/>
        </w:rPr>
      </w:pPr>
    </w:p>
    <w:p w:rsidR="00C54DA2" w:rsidRPr="00192218" w:rsidRDefault="00192218" w:rsidP="00C54DA2">
      <w:pPr>
        <w:rPr>
          <w:rFonts w:asciiTheme="minorHAnsi" w:eastAsia="Arial Unicode MS" w:hAnsiTheme="minorHAnsi" w:cstheme="minorHAnsi"/>
          <w:b/>
        </w:rPr>
      </w:pPr>
      <w:r w:rsidRPr="00192218">
        <w:rPr>
          <w:rFonts w:asciiTheme="minorHAnsi" w:eastAsia="Arial Unicode MS" w:hAnsiTheme="minorHAnsi" w:cstheme="minorHAnsi"/>
          <w:b/>
        </w:rPr>
        <w:t xml:space="preserve">Total </w:t>
      </w:r>
      <w:r w:rsidR="00C54DA2" w:rsidRPr="00192218">
        <w:rPr>
          <w:rFonts w:asciiTheme="minorHAnsi" w:eastAsia="Arial Unicode MS" w:hAnsiTheme="minorHAnsi" w:cstheme="minorHAnsi"/>
          <w:b/>
        </w:rPr>
        <w:t xml:space="preserve">de solicitudes: </w:t>
      </w:r>
      <w:r w:rsidR="00616D0A" w:rsidRPr="00192218">
        <w:rPr>
          <w:rFonts w:asciiTheme="minorHAnsi" w:eastAsia="Arial Unicode MS" w:hAnsiTheme="minorHAnsi" w:cstheme="minorHAnsi"/>
          <w:b/>
        </w:rPr>
        <w:t>89</w:t>
      </w:r>
    </w:p>
    <w:p w:rsidR="00C54DA2" w:rsidRPr="00192218" w:rsidRDefault="00C54DA2" w:rsidP="0090433A">
      <w:pPr>
        <w:jc w:val="center"/>
        <w:rPr>
          <w:rFonts w:asciiTheme="minorHAnsi" w:eastAsia="Arial Unicode MS" w:hAnsiTheme="minorHAnsi" w:cstheme="minorHAnsi"/>
          <w:b/>
          <w:u w:val="single"/>
        </w:rPr>
      </w:pPr>
    </w:p>
    <w:tbl>
      <w:tblPr>
        <w:tblW w:w="7196" w:type="dxa"/>
        <w:jc w:val="center"/>
        <w:tblLook w:val="04A0" w:firstRow="1" w:lastRow="0" w:firstColumn="1" w:lastColumn="0" w:noHBand="0" w:noVBand="1"/>
      </w:tblPr>
      <w:tblGrid>
        <w:gridCol w:w="5268"/>
        <w:gridCol w:w="1928"/>
      </w:tblGrid>
      <w:tr w:rsidR="00C54DA2" w:rsidRPr="00192218" w:rsidTr="0090433A">
        <w:trPr>
          <w:trHeight w:val="324"/>
          <w:jc w:val="center"/>
        </w:trPr>
        <w:tc>
          <w:tcPr>
            <w:tcW w:w="52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C54DA2" w:rsidRPr="00192218" w:rsidRDefault="00C54DA2" w:rsidP="0090433A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  <w:p w:rsidR="00C54DA2" w:rsidRPr="00192218" w:rsidRDefault="00192218" w:rsidP="0090433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SOLICITUDES ATENDIDAS POR TEMAS</w:t>
            </w:r>
          </w:p>
        </w:tc>
        <w:tc>
          <w:tcPr>
            <w:tcW w:w="192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95B3D7" w:themeFill="accent1" w:themeFillTint="99"/>
            <w:noWrap/>
            <w:vAlign w:val="bottom"/>
            <w:hideMark/>
          </w:tcPr>
          <w:p w:rsidR="00C54DA2" w:rsidRPr="00192218" w:rsidRDefault="00192218" w:rsidP="0090433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CANTIDAD</w:t>
            </w:r>
          </w:p>
        </w:tc>
      </w:tr>
      <w:tr w:rsidR="005D0A39" w:rsidRPr="00192218" w:rsidTr="0090433A">
        <w:trPr>
          <w:trHeight w:val="324"/>
          <w:jc w:val="center"/>
        </w:trPr>
        <w:tc>
          <w:tcPr>
            <w:tcW w:w="52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A39" w:rsidRPr="005D0A39" w:rsidRDefault="005D0A39" w:rsidP="0090433A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5D0A39">
              <w:rPr>
                <w:rFonts w:asciiTheme="minorHAnsi" w:hAnsiTheme="minorHAnsi" w:cstheme="minorHAnsi"/>
                <w:bCs/>
              </w:rPr>
              <w:t>Base Legal</w:t>
            </w:r>
          </w:p>
        </w:tc>
        <w:tc>
          <w:tcPr>
            <w:tcW w:w="192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0A39" w:rsidRPr="005D0A39" w:rsidRDefault="005D0A39" w:rsidP="0090433A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5D0A39">
              <w:rPr>
                <w:rFonts w:asciiTheme="minorHAnsi" w:hAnsiTheme="minorHAnsi" w:cstheme="minorHAnsi"/>
                <w:bCs/>
              </w:rPr>
              <w:t>47</w:t>
            </w:r>
          </w:p>
        </w:tc>
      </w:tr>
      <w:tr w:rsidR="005D0A39" w:rsidRPr="00192218" w:rsidTr="0090433A">
        <w:trPr>
          <w:trHeight w:val="324"/>
          <w:jc w:val="center"/>
        </w:trPr>
        <w:tc>
          <w:tcPr>
            <w:tcW w:w="52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A39" w:rsidRPr="005D0A39" w:rsidRDefault="005D0A39" w:rsidP="0090433A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5D0A39">
              <w:rPr>
                <w:rFonts w:asciiTheme="minorHAnsi" w:hAnsiTheme="minorHAnsi" w:cstheme="minorHAnsi"/>
                <w:bCs/>
              </w:rPr>
              <w:t>Proveedores</w:t>
            </w:r>
          </w:p>
        </w:tc>
        <w:tc>
          <w:tcPr>
            <w:tcW w:w="192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0A39" w:rsidRPr="005D0A39" w:rsidRDefault="005D0A39" w:rsidP="0090433A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5D0A39">
              <w:rPr>
                <w:rFonts w:asciiTheme="minorHAnsi" w:hAnsiTheme="minorHAnsi" w:cstheme="minorHAnsi"/>
                <w:bCs/>
              </w:rPr>
              <w:t>20</w:t>
            </w:r>
          </w:p>
        </w:tc>
      </w:tr>
      <w:tr w:rsidR="005D0A39" w:rsidRPr="00192218" w:rsidTr="0090433A">
        <w:trPr>
          <w:trHeight w:val="324"/>
          <w:jc w:val="center"/>
        </w:trPr>
        <w:tc>
          <w:tcPr>
            <w:tcW w:w="52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A39" w:rsidRPr="005D0A39" w:rsidRDefault="005D0A39" w:rsidP="0090433A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5D0A39">
              <w:rPr>
                <w:rFonts w:asciiTheme="minorHAnsi" w:hAnsiTheme="minorHAnsi" w:cstheme="minorHAnsi"/>
                <w:bCs/>
              </w:rPr>
              <w:t>Solicitudes Declinadas</w:t>
            </w:r>
          </w:p>
        </w:tc>
        <w:tc>
          <w:tcPr>
            <w:tcW w:w="192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0A39" w:rsidRPr="005D0A39" w:rsidRDefault="005D0A39" w:rsidP="0090433A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5D0A39">
              <w:rPr>
                <w:rFonts w:asciiTheme="minorHAnsi" w:hAnsiTheme="minorHAnsi" w:cstheme="minorHAnsi"/>
                <w:bCs/>
              </w:rPr>
              <w:t>3</w:t>
            </w:r>
          </w:p>
        </w:tc>
      </w:tr>
      <w:tr w:rsidR="005D0A39" w:rsidRPr="00192218" w:rsidTr="0090433A">
        <w:trPr>
          <w:trHeight w:val="324"/>
          <w:jc w:val="center"/>
        </w:trPr>
        <w:tc>
          <w:tcPr>
            <w:tcW w:w="52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A39" w:rsidRPr="005D0A39" w:rsidRDefault="005D0A39" w:rsidP="0090433A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192218">
              <w:rPr>
                <w:rFonts w:asciiTheme="minorHAnsi" w:hAnsiTheme="minorHAnsi" w:cstheme="minorHAnsi"/>
                <w:bCs/>
              </w:rPr>
              <w:t>Resolució</w:t>
            </w:r>
            <w:r w:rsidRPr="005D0A39">
              <w:rPr>
                <w:rFonts w:asciiTheme="minorHAnsi" w:hAnsiTheme="minorHAnsi" w:cstheme="minorHAnsi"/>
                <w:bCs/>
              </w:rPr>
              <w:t>n de Conflictos</w:t>
            </w:r>
          </w:p>
        </w:tc>
        <w:tc>
          <w:tcPr>
            <w:tcW w:w="192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0A39" w:rsidRPr="005D0A39" w:rsidRDefault="005D0A39" w:rsidP="0090433A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5D0A39">
              <w:rPr>
                <w:rFonts w:asciiTheme="minorHAnsi" w:hAnsiTheme="minorHAnsi" w:cstheme="minorHAnsi"/>
                <w:bCs/>
              </w:rPr>
              <w:t>2</w:t>
            </w:r>
          </w:p>
        </w:tc>
      </w:tr>
      <w:tr w:rsidR="005D0A39" w:rsidRPr="00192218" w:rsidTr="0090433A">
        <w:trPr>
          <w:trHeight w:val="324"/>
          <w:jc w:val="center"/>
        </w:trPr>
        <w:tc>
          <w:tcPr>
            <w:tcW w:w="52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A39" w:rsidRPr="005D0A39" w:rsidRDefault="005D0A39" w:rsidP="0090433A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192218">
              <w:rPr>
                <w:rFonts w:asciiTheme="minorHAnsi" w:hAnsiTheme="minorHAnsi" w:cstheme="minorHAnsi"/>
                <w:bCs/>
              </w:rPr>
              <w:t>Tecnologí</w:t>
            </w:r>
            <w:r w:rsidRPr="005D0A39">
              <w:rPr>
                <w:rFonts w:asciiTheme="minorHAnsi" w:hAnsiTheme="minorHAnsi" w:cstheme="minorHAnsi"/>
                <w:bCs/>
              </w:rPr>
              <w:t>a</w:t>
            </w:r>
          </w:p>
        </w:tc>
        <w:tc>
          <w:tcPr>
            <w:tcW w:w="192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0A39" w:rsidRPr="005D0A39" w:rsidRDefault="005D0A39" w:rsidP="0090433A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5D0A39">
              <w:rPr>
                <w:rFonts w:asciiTheme="minorHAnsi" w:hAnsiTheme="minorHAnsi" w:cstheme="minorHAnsi"/>
                <w:bCs/>
              </w:rPr>
              <w:t>3</w:t>
            </w:r>
          </w:p>
        </w:tc>
      </w:tr>
      <w:tr w:rsidR="005D0A39" w:rsidRPr="00192218" w:rsidTr="0090433A">
        <w:trPr>
          <w:trHeight w:val="324"/>
          <w:jc w:val="center"/>
        </w:trPr>
        <w:tc>
          <w:tcPr>
            <w:tcW w:w="52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A39" w:rsidRPr="005D0A39" w:rsidRDefault="005D0A39" w:rsidP="0090433A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192218">
              <w:rPr>
                <w:rFonts w:asciiTheme="minorHAnsi" w:hAnsiTheme="minorHAnsi" w:cstheme="minorHAnsi"/>
                <w:bCs/>
              </w:rPr>
              <w:t>Polí</w:t>
            </w:r>
            <w:r w:rsidRPr="005D0A39">
              <w:rPr>
                <w:rFonts w:asciiTheme="minorHAnsi" w:hAnsiTheme="minorHAnsi" w:cstheme="minorHAnsi"/>
                <w:bCs/>
              </w:rPr>
              <w:t>ticas y Normas</w:t>
            </w:r>
          </w:p>
        </w:tc>
        <w:tc>
          <w:tcPr>
            <w:tcW w:w="192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0A39" w:rsidRPr="005D0A39" w:rsidRDefault="005D0A39" w:rsidP="0090433A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5D0A39">
              <w:rPr>
                <w:rFonts w:asciiTheme="minorHAnsi" w:hAnsiTheme="minorHAnsi" w:cstheme="minorHAnsi"/>
                <w:bCs/>
              </w:rPr>
              <w:t>4</w:t>
            </w:r>
          </w:p>
        </w:tc>
      </w:tr>
      <w:tr w:rsidR="005D0A39" w:rsidRPr="00192218" w:rsidTr="0090433A">
        <w:trPr>
          <w:trHeight w:val="324"/>
          <w:jc w:val="center"/>
        </w:trPr>
        <w:tc>
          <w:tcPr>
            <w:tcW w:w="52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A39" w:rsidRPr="005D0A39" w:rsidRDefault="005D0A39" w:rsidP="0090433A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5D0A39">
              <w:rPr>
                <w:rFonts w:asciiTheme="minorHAnsi" w:hAnsiTheme="minorHAnsi" w:cstheme="minorHAnsi"/>
                <w:bCs/>
              </w:rPr>
              <w:t>Incompletas</w:t>
            </w:r>
          </w:p>
        </w:tc>
        <w:tc>
          <w:tcPr>
            <w:tcW w:w="192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0A39" w:rsidRPr="005D0A39" w:rsidRDefault="005D0A39" w:rsidP="0090433A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5D0A39">
              <w:rPr>
                <w:rFonts w:asciiTheme="minorHAnsi" w:hAnsiTheme="minorHAnsi" w:cstheme="minorHAnsi"/>
                <w:bCs/>
              </w:rPr>
              <w:t>1</w:t>
            </w:r>
          </w:p>
        </w:tc>
      </w:tr>
      <w:tr w:rsidR="005D0A39" w:rsidRPr="00192218" w:rsidTr="0090433A">
        <w:trPr>
          <w:trHeight w:val="324"/>
          <w:jc w:val="center"/>
        </w:trPr>
        <w:tc>
          <w:tcPr>
            <w:tcW w:w="52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A39" w:rsidRPr="005D0A39" w:rsidRDefault="005D0A39" w:rsidP="0090433A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192218">
              <w:rPr>
                <w:rFonts w:asciiTheme="minorHAnsi" w:hAnsiTheme="minorHAnsi" w:cstheme="minorHAnsi"/>
                <w:bCs/>
              </w:rPr>
              <w:t>Estadí</w:t>
            </w:r>
            <w:r w:rsidRPr="005D0A39">
              <w:rPr>
                <w:rFonts w:asciiTheme="minorHAnsi" w:hAnsiTheme="minorHAnsi" w:cstheme="minorHAnsi"/>
                <w:bCs/>
              </w:rPr>
              <w:t>stica</w:t>
            </w:r>
          </w:p>
        </w:tc>
        <w:tc>
          <w:tcPr>
            <w:tcW w:w="192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0A39" w:rsidRPr="005D0A39" w:rsidRDefault="005D0A39" w:rsidP="0090433A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5D0A39">
              <w:rPr>
                <w:rFonts w:asciiTheme="minorHAnsi" w:hAnsiTheme="minorHAnsi" w:cstheme="minorHAnsi"/>
                <w:bCs/>
              </w:rPr>
              <w:t>9</w:t>
            </w:r>
          </w:p>
        </w:tc>
      </w:tr>
    </w:tbl>
    <w:p w:rsidR="00C54DA2" w:rsidRPr="00192218" w:rsidRDefault="00C54DA2" w:rsidP="0090433A">
      <w:pPr>
        <w:tabs>
          <w:tab w:val="left" w:pos="5850"/>
        </w:tabs>
        <w:jc w:val="center"/>
        <w:rPr>
          <w:rFonts w:asciiTheme="minorHAnsi" w:hAnsiTheme="minorHAnsi" w:cstheme="minorHAnsi"/>
        </w:rPr>
      </w:pPr>
    </w:p>
    <w:p w:rsidR="005D0A39" w:rsidRPr="00192218" w:rsidRDefault="005C6B8E" w:rsidP="0090433A">
      <w:pPr>
        <w:tabs>
          <w:tab w:val="left" w:pos="5850"/>
        </w:tabs>
        <w:jc w:val="center"/>
        <w:rPr>
          <w:rFonts w:asciiTheme="minorHAnsi" w:hAnsiTheme="minorHAnsi" w:cstheme="minorHAnsi"/>
        </w:rPr>
      </w:pPr>
      <w:r w:rsidRPr="00192218">
        <w:rPr>
          <w:rFonts w:asciiTheme="minorHAnsi" w:hAnsiTheme="minorHAnsi" w:cstheme="minorHAnsi"/>
          <w:noProof/>
          <w:lang w:val="en-US" w:eastAsia="en-US"/>
        </w:rPr>
        <w:drawing>
          <wp:inline distT="0" distB="0" distL="0" distR="0" wp14:anchorId="2301DCF7" wp14:editId="61D32483">
            <wp:extent cx="5905500" cy="2628900"/>
            <wp:effectExtent l="0" t="0" r="0" b="0"/>
            <wp:docPr id="3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5D0A39" w:rsidRPr="00192218" w:rsidRDefault="005D0A39" w:rsidP="0090433A">
      <w:pPr>
        <w:tabs>
          <w:tab w:val="left" w:pos="5850"/>
        </w:tabs>
        <w:jc w:val="center"/>
        <w:rPr>
          <w:rFonts w:asciiTheme="minorHAnsi" w:hAnsiTheme="minorHAnsi" w:cstheme="minorHAnsi"/>
        </w:rPr>
      </w:pPr>
    </w:p>
    <w:p w:rsidR="00C54DA2" w:rsidRPr="00192218" w:rsidRDefault="00C54DA2" w:rsidP="0090433A">
      <w:pPr>
        <w:tabs>
          <w:tab w:val="left" w:pos="5850"/>
        </w:tabs>
        <w:jc w:val="center"/>
        <w:rPr>
          <w:rFonts w:asciiTheme="minorHAnsi" w:hAnsiTheme="minorHAnsi" w:cstheme="minorHAnsi"/>
        </w:rPr>
      </w:pPr>
    </w:p>
    <w:p w:rsidR="00C54DA2" w:rsidRPr="00192218" w:rsidRDefault="00C54DA2" w:rsidP="0090433A">
      <w:pPr>
        <w:tabs>
          <w:tab w:val="left" w:pos="5850"/>
        </w:tabs>
        <w:jc w:val="center"/>
        <w:rPr>
          <w:rFonts w:asciiTheme="minorHAnsi" w:hAnsiTheme="minorHAnsi" w:cstheme="minorHAnsi"/>
        </w:rPr>
      </w:pPr>
    </w:p>
    <w:p w:rsidR="00C54DA2" w:rsidRPr="00192218" w:rsidRDefault="00C54DA2" w:rsidP="0090433A">
      <w:pPr>
        <w:tabs>
          <w:tab w:val="left" w:pos="5850"/>
        </w:tabs>
        <w:jc w:val="center"/>
        <w:rPr>
          <w:rFonts w:asciiTheme="minorHAnsi" w:hAnsiTheme="minorHAnsi" w:cstheme="minorHAnsi"/>
        </w:rPr>
      </w:pPr>
    </w:p>
    <w:p w:rsidR="00C54DA2" w:rsidRPr="00192218" w:rsidRDefault="00C54DA2" w:rsidP="0090433A">
      <w:pPr>
        <w:tabs>
          <w:tab w:val="left" w:pos="5850"/>
        </w:tabs>
        <w:jc w:val="center"/>
        <w:rPr>
          <w:rFonts w:asciiTheme="minorHAnsi" w:hAnsiTheme="minorHAnsi" w:cstheme="minorHAnsi"/>
        </w:rPr>
      </w:pPr>
    </w:p>
    <w:p w:rsidR="00C54DA2" w:rsidRPr="00192218" w:rsidRDefault="00C54DA2" w:rsidP="0090433A">
      <w:pPr>
        <w:tabs>
          <w:tab w:val="left" w:pos="5850"/>
        </w:tabs>
        <w:jc w:val="center"/>
        <w:rPr>
          <w:rFonts w:asciiTheme="minorHAnsi" w:hAnsiTheme="minorHAnsi" w:cstheme="minorHAnsi"/>
        </w:rPr>
      </w:pPr>
    </w:p>
    <w:p w:rsidR="00C54DA2" w:rsidRPr="00192218" w:rsidRDefault="00C54DA2" w:rsidP="0090433A">
      <w:pPr>
        <w:tabs>
          <w:tab w:val="left" w:pos="5850"/>
        </w:tabs>
        <w:jc w:val="center"/>
        <w:rPr>
          <w:rFonts w:asciiTheme="minorHAnsi" w:hAnsiTheme="minorHAnsi" w:cstheme="minorHAnsi"/>
        </w:rPr>
      </w:pPr>
    </w:p>
    <w:tbl>
      <w:tblPr>
        <w:tblW w:w="8755" w:type="dxa"/>
        <w:jc w:val="center"/>
        <w:tblLook w:val="04A0" w:firstRow="1" w:lastRow="0" w:firstColumn="1" w:lastColumn="0" w:noHBand="0" w:noVBand="1"/>
      </w:tblPr>
      <w:tblGrid>
        <w:gridCol w:w="3533"/>
        <w:gridCol w:w="5222"/>
      </w:tblGrid>
      <w:tr w:rsidR="00C54DA2" w:rsidRPr="00192218" w:rsidTr="0090433A">
        <w:trPr>
          <w:trHeight w:val="70"/>
          <w:jc w:val="center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bottom"/>
            <w:hideMark/>
          </w:tcPr>
          <w:p w:rsidR="00C54DA2" w:rsidRPr="00192218" w:rsidRDefault="00192218" w:rsidP="0090433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lastRenderedPageBreak/>
              <w:t>CONDICIÓN OCUPACIONAL</w:t>
            </w:r>
          </w:p>
        </w:tc>
        <w:tc>
          <w:tcPr>
            <w:tcW w:w="5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bottom"/>
            <w:hideMark/>
          </w:tcPr>
          <w:p w:rsidR="00C54DA2" w:rsidRPr="00192218" w:rsidRDefault="00192218" w:rsidP="0090433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CANTIDAD</w:t>
            </w:r>
          </w:p>
        </w:tc>
      </w:tr>
      <w:tr w:rsidR="005C6B8E" w:rsidRPr="005C6B8E" w:rsidTr="0090433A">
        <w:trPr>
          <w:trHeight w:val="70"/>
          <w:jc w:val="center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B8E" w:rsidRPr="005C6B8E" w:rsidRDefault="005C6B8E" w:rsidP="0090433A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5C6B8E">
              <w:rPr>
                <w:rFonts w:asciiTheme="minorHAnsi" w:hAnsiTheme="minorHAnsi" w:cstheme="minorHAnsi"/>
                <w:bCs/>
              </w:rPr>
              <w:t>Servidores Públicos</w:t>
            </w:r>
          </w:p>
        </w:tc>
        <w:tc>
          <w:tcPr>
            <w:tcW w:w="5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B8E" w:rsidRPr="005C6B8E" w:rsidRDefault="005C6B8E" w:rsidP="0090433A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5C6B8E">
              <w:rPr>
                <w:rFonts w:asciiTheme="minorHAnsi" w:hAnsiTheme="minorHAnsi" w:cstheme="minorHAnsi"/>
                <w:bCs/>
              </w:rPr>
              <w:t>46</w:t>
            </w:r>
          </w:p>
        </w:tc>
      </w:tr>
      <w:tr w:rsidR="005C6B8E" w:rsidRPr="005C6B8E" w:rsidTr="0090433A">
        <w:trPr>
          <w:trHeight w:val="70"/>
          <w:jc w:val="center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B8E" w:rsidRPr="005C6B8E" w:rsidRDefault="005C6B8E" w:rsidP="0090433A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5C6B8E">
              <w:rPr>
                <w:rFonts w:asciiTheme="minorHAnsi" w:hAnsiTheme="minorHAnsi" w:cstheme="minorHAnsi"/>
                <w:bCs/>
              </w:rPr>
              <w:t>Empleado Privado</w:t>
            </w:r>
          </w:p>
        </w:tc>
        <w:tc>
          <w:tcPr>
            <w:tcW w:w="5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B8E" w:rsidRPr="005C6B8E" w:rsidRDefault="005C6B8E" w:rsidP="0090433A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5C6B8E">
              <w:rPr>
                <w:rFonts w:asciiTheme="minorHAnsi" w:hAnsiTheme="minorHAnsi" w:cstheme="minorHAnsi"/>
                <w:bCs/>
              </w:rPr>
              <w:t>35</w:t>
            </w:r>
          </w:p>
        </w:tc>
      </w:tr>
      <w:tr w:rsidR="005C6B8E" w:rsidRPr="005C6B8E" w:rsidTr="0090433A">
        <w:trPr>
          <w:trHeight w:val="70"/>
          <w:jc w:val="center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B8E" w:rsidRPr="005C6B8E" w:rsidRDefault="005C6B8E" w:rsidP="0090433A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5C6B8E">
              <w:rPr>
                <w:rFonts w:asciiTheme="minorHAnsi" w:hAnsiTheme="minorHAnsi" w:cstheme="minorHAnsi"/>
                <w:bCs/>
              </w:rPr>
              <w:t>Abogada/o</w:t>
            </w:r>
          </w:p>
        </w:tc>
        <w:tc>
          <w:tcPr>
            <w:tcW w:w="5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B8E" w:rsidRPr="005C6B8E" w:rsidRDefault="005C6B8E" w:rsidP="0090433A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5C6B8E">
              <w:rPr>
                <w:rFonts w:asciiTheme="minorHAnsi" w:hAnsiTheme="minorHAnsi" w:cstheme="minorHAnsi"/>
                <w:bCs/>
              </w:rPr>
              <w:t>5</w:t>
            </w:r>
          </w:p>
        </w:tc>
      </w:tr>
      <w:tr w:rsidR="005C6B8E" w:rsidRPr="005C6B8E" w:rsidTr="0090433A">
        <w:trPr>
          <w:trHeight w:val="70"/>
          <w:jc w:val="center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B8E" w:rsidRPr="005C6B8E" w:rsidRDefault="005C6B8E" w:rsidP="0090433A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5C6B8E">
              <w:rPr>
                <w:rFonts w:asciiTheme="minorHAnsi" w:hAnsiTheme="minorHAnsi" w:cstheme="minorHAnsi"/>
                <w:bCs/>
              </w:rPr>
              <w:t>Estudiante</w:t>
            </w:r>
          </w:p>
        </w:tc>
        <w:tc>
          <w:tcPr>
            <w:tcW w:w="5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B8E" w:rsidRPr="005C6B8E" w:rsidRDefault="005C6B8E" w:rsidP="0090433A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5C6B8E">
              <w:rPr>
                <w:rFonts w:asciiTheme="minorHAnsi" w:hAnsiTheme="minorHAnsi" w:cstheme="minorHAnsi"/>
                <w:bCs/>
              </w:rPr>
              <w:t>3</w:t>
            </w:r>
          </w:p>
        </w:tc>
      </w:tr>
      <w:tr w:rsidR="005C6B8E" w:rsidRPr="005C6B8E" w:rsidTr="0090433A">
        <w:trPr>
          <w:trHeight w:val="70"/>
          <w:jc w:val="center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B8E" w:rsidRPr="005C6B8E" w:rsidRDefault="005C6B8E" w:rsidP="0090433A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5C6B8E">
              <w:rPr>
                <w:rFonts w:asciiTheme="minorHAnsi" w:hAnsiTheme="minorHAnsi" w:cstheme="minorHAnsi"/>
                <w:bCs/>
              </w:rPr>
              <w:t>Independiente</w:t>
            </w:r>
          </w:p>
        </w:tc>
        <w:tc>
          <w:tcPr>
            <w:tcW w:w="5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B8E" w:rsidRPr="005C6B8E" w:rsidRDefault="005C6B8E" w:rsidP="0090433A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192218">
              <w:rPr>
                <w:rFonts w:asciiTheme="minorHAnsi" w:hAnsiTheme="minorHAnsi" w:cstheme="minorHAnsi"/>
                <w:bCs/>
              </w:rPr>
              <w:t>0</w:t>
            </w:r>
          </w:p>
        </w:tc>
      </w:tr>
    </w:tbl>
    <w:p w:rsidR="005C6B8E" w:rsidRPr="00192218" w:rsidRDefault="005C6B8E" w:rsidP="0090433A">
      <w:pPr>
        <w:jc w:val="center"/>
        <w:rPr>
          <w:rFonts w:asciiTheme="minorHAnsi" w:hAnsiTheme="minorHAnsi" w:cstheme="minorHAnsi"/>
          <w:noProof/>
          <w:lang w:val="en-US" w:eastAsia="en-US"/>
        </w:rPr>
      </w:pPr>
    </w:p>
    <w:p w:rsidR="005C6B8E" w:rsidRPr="00192218" w:rsidRDefault="005C6B8E" w:rsidP="0090433A">
      <w:pPr>
        <w:jc w:val="center"/>
        <w:rPr>
          <w:rFonts w:asciiTheme="minorHAnsi" w:hAnsiTheme="minorHAnsi" w:cstheme="minorHAnsi"/>
          <w:noProof/>
          <w:lang w:val="en-US" w:eastAsia="en-US"/>
        </w:rPr>
      </w:pPr>
      <w:r w:rsidRPr="00192218">
        <w:rPr>
          <w:rFonts w:asciiTheme="minorHAnsi" w:hAnsiTheme="minorHAnsi" w:cstheme="minorHAnsi"/>
          <w:noProof/>
          <w:lang w:val="en-US" w:eastAsia="en-US"/>
        </w:rPr>
        <w:drawing>
          <wp:inline distT="0" distB="0" distL="0" distR="0" wp14:anchorId="4F6A8433" wp14:editId="76C0AD08">
            <wp:extent cx="5457825" cy="2466975"/>
            <wp:effectExtent l="0" t="0" r="9525" b="9525"/>
            <wp:docPr id="5" name="Gráfico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5C6B8E" w:rsidRPr="00192218" w:rsidRDefault="005C6B8E" w:rsidP="0090433A">
      <w:pPr>
        <w:jc w:val="center"/>
        <w:rPr>
          <w:rFonts w:asciiTheme="minorHAnsi" w:hAnsiTheme="minorHAnsi" w:cstheme="minorHAnsi"/>
          <w:noProof/>
          <w:lang w:val="en-US" w:eastAsia="en-US"/>
        </w:rPr>
      </w:pPr>
    </w:p>
    <w:p w:rsidR="003D25F4" w:rsidRPr="00192218" w:rsidRDefault="003D25F4" w:rsidP="0090433A">
      <w:pPr>
        <w:jc w:val="center"/>
        <w:rPr>
          <w:rFonts w:asciiTheme="minorHAnsi" w:hAnsiTheme="minorHAnsi" w:cstheme="minorHAnsi"/>
          <w:noProof/>
          <w:lang w:val="en-US" w:eastAsia="en-US"/>
        </w:rPr>
      </w:pPr>
    </w:p>
    <w:tbl>
      <w:tblPr>
        <w:tblW w:w="846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28"/>
        <w:gridCol w:w="4439"/>
      </w:tblGrid>
      <w:tr w:rsidR="00C54DA2" w:rsidRPr="00192218" w:rsidTr="0090433A">
        <w:trPr>
          <w:trHeight w:val="300"/>
          <w:jc w:val="center"/>
        </w:trPr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4DA2" w:rsidRPr="00192218" w:rsidRDefault="00192218" w:rsidP="0090433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EDAD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4DA2" w:rsidRPr="00192218" w:rsidRDefault="00192218" w:rsidP="0090433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CANTIDAD</w:t>
            </w:r>
          </w:p>
        </w:tc>
      </w:tr>
      <w:tr w:rsidR="005C6B8E" w:rsidRPr="005C6B8E" w:rsidTr="0090433A">
        <w:trPr>
          <w:trHeight w:val="300"/>
          <w:jc w:val="center"/>
        </w:trPr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C6B8E" w:rsidRPr="005C6B8E" w:rsidRDefault="005C6B8E" w:rsidP="0090433A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5C6B8E">
              <w:rPr>
                <w:rFonts w:asciiTheme="minorHAnsi" w:hAnsiTheme="minorHAnsi" w:cstheme="minorHAnsi"/>
                <w:bCs/>
              </w:rPr>
              <w:t>Entre 15-24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C6B8E" w:rsidRPr="005C6B8E" w:rsidRDefault="005C6B8E" w:rsidP="0090433A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5C6B8E">
              <w:rPr>
                <w:rFonts w:asciiTheme="minorHAnsi" w:hAnsiTheme="minorHAnsi" w:cstheme="minorHAnsi"/>
                <w:bCs/>
              </w:rPr>
              <w:t>9</w:t>
            </w:r>
          </w:p>
        </w:tc>
      </w:tr>
      <w:tr w:rsidR="005C6B8E" w:rsidRPr="005C6B8E" w:rsidTr="0090433A">
        <w:trPr>
          <w:trHeight w:val="300"/>
          <w:jc w:val="center"/>
        </w:trPr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C6B8E" w:rsidRPr="005C6B8E" w:rsidRDefault="005C6B8E" w:rsidP="0090433A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5C6B8E">
              <w:rPr>
                <w:rFonts w:asciiTheme="minorHAnsi" w:hAnsiTheme="minorHAnsi" w:cstheme="minorHAnsi"/>
                <w:bCs/>
              </w:rPr>
              <w:t>Entre 24-34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C6B8E" w:rsidRPr="005C6B8E" w:rsidRDefault="005C6B8E" w:rsidP="0090433A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5C6B8E">
              <w:rPr>
                <w:rFonts w:asciiTheme="minorHAnsi" w:hAnsiTheme="minorHAnsi" w:cstheme="minorHAnsi"/>
                <w:bCs/>
              </w:rPr>
              <w:t>19</w:t>
            </w:r>
          </w:p>
        </w:tc>
      </w:tr>
      <w:tr w:rsidR="005C6B8E" w:rsidRPr="005C6B8E" w:rsidTr="0090433A">
        <w:trPr>
          <w:trHeight w:val="300"/>
          <w:jc w:val="center"/>
        </w:trPr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C6B8E" w:rsidRPr="005C6B8E" w:rsidRDefault="005C6B8E" w:rsidP="0090433A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5C6B8E">
              <w:rPr>
                <w:rFonts w:asciiTheme="minorHAnsi" w:hAnsiTheme="minorHAnsi" w:cstheme="minorHAnsi"/>
                <w:bCs/>
              </w:rPr>
              <w:t>Entre 35-44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C6B8E" w:rsidRPr="005C6B8E" w:rsidRDefault="005C6B8E" w:rsidP="0090433A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5C6B8E">
              <w:rPr>
                <w:rFonts w:asciiTheme="minorHAnsi" w:hAnsiTheme="minorHAnsi" w:cstheme="minorHAnsi"/>
                <w:bCs/>
              </w:rPr>
              <w:t>22</w:t>
            </w:r>
          </w:p>
        </w:tc>
      </w:tr>
      <w:tr w:rsidR="005C6B8E" w:rsidRPr="005C6B8E" w:rsidTr="0090433A">
        <w:trPr>
          <w:trHeight w:val="300"/>
          <w:jc w:val="center"/>
        </w:trPr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C6B8E" w:rsidRPr="005C6B8E" w:rsidRDefault="005C6B8E" w:rsidP="0090433A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5C6B8E">
              <w:rPr>
                <w:rFonts w:asciiTheme="minorHAnsi" w:hAnsiTheme="minorHAnsi" w:cstheme="minorHAnsi"/>
                <w:bCs/>
              </w:rPr>
              <w:t>Entre 45-54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C6B8E" w:rsidRPr="005C6B8E" w:rsidRDefault="005C6B8E" w:rsidP="0090433A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5C6B8E">
              <w:rPr>
                <w:rFonts w:asciiTheme="minorHAnsi" w:hAnsiTheme="minorHAnsi" w:cstheme="minorHAnsi"/>
                <w:bCs/>
              </w:rPr>
              <w:t>15</w:t>
            </w:r>
          </w:p>
        </w:tc>
      </w:tr>
      <w:tr w:rsidR="005C6B8E" w:rsidRPr="005C6B8E" w:rsidTr="0090433A">
        <w:trPr>
          <w:trHeight w:val="300"/>
          <w:jc w:val="center"/>
        </w:trPr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C6B8E" w:rsidRPr="005C6B8E" w:rsidRDefault="005C6B8E" w:rsidP="0090433A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5C6B8E">
              <w:rPr>
                <w:rFonts w:asciiTheme="minorHAnsi" w:hAnsiTheme="minorHAnsi" w:cstheme="minorHAnsi"/>
                <w:bCs/>
              </w:rPr>
              <w:t>55 en adelante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C6B8E" w:rsidRPr="005C6B8E" w:rsidRDefault="005C6B8E" w:rsidP="0090433A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5C6B8E">
              <w:rPr>
                <w:rFonts w:asciiTheme="minorHAnsi" w:hAnsiTheme="minorHAnsi" w:cstheme="minorHAnsi"/>
                <w:bCs/>
              </w:rPr>
              <w:t>5</w:t>
            </w:r>
          </w:p>
        </w:tc>
      </w:tr>
      <w:tr w:rsidR="005C6B8E" w:rsidRPr="005C6B8E" w:rsidTr="0090433A">
        <w:trPr>
          <w:trHeight w:val="300"/>
          <w:jc w:val="center"/>
        </w:trPr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C6B8E" w:rsidRPr="005C6B8E" w:rsidRDefault="005C6B8E" w:rsidP="0090433A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5C6B8E">
              <w:rPr>
                <w:rFonts w:asciiTheme="minorHAnsi" w:hAnsiTheme="minorHAnsi" w:cstheme="minorHAnsi"/>
                <w:bCs/>
              </w:rPr>
              <w:t>Sin especificar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C6B8E" w:rsidRPr="005C6B8E" w:rsidRDefault="005C6B8E" w:rsidP="0090433A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5C6B8E">
              <w:rPr>
                <w:rFonts w:asciiTheme="minorHAnsi" w:hAnsiTheme="minorHAnsi" w:cstheme="minorHAnsi"/>
                <w:bCs/>
              </w:rPr>
              <w:t>19</w:t>
            </w:r>
          </w:p>
        </w:tc>
      </w:tr>
    </w:tbl>
    <w:p w:rsidR="00192218" w:rsidRDefault="00192218" w:rsidP="0090433A">
      <w:pPr>
        <w:tabs>
          <w:tab w:val="left" w:pos="5640"/>
        </w:tabs>
        <w:jc w:val="center"/>
        <w:rPr>
          <w:rFonts w:asciiTheme="minorHAnsi" w:hAnsiTheme="minorHAnsi" w:cstheme="minorHAnsi"/>
        </w:rPr>
      </w:pPr>
    </w:p>
    <w:p w:rsidR="00B33883" w:rsidRPr="00192218" w:rsidRDefault="005C6B8E" w:rsidP="0090433A">
      <w:pPr>
        <w:tabs>
          <w:tab w:val="left" w:pos="5640"/>
        </w:tabs>
        <w:jc w:val="center"/>
        <w:rPr>
          <w:rFonts w:asciiTheme="minorHAnsi" w:hAnsiTheme="minorHAnsi" w:cstheme="minorHAnsi"/>
        </w:rPr>
      </w:pPr>
      <w:r w:rsidRPr="00192218">
        <w:rPr>
          <w:rFonts w:asciiTheme="minorHAnsi" w:hAnsiTheme="minorHAnsi" w:cstheme="minorHAnsi"/>
          <w:noProof/>
          <w:lang w:val="en-US" w:eastAsia="en-US"/>
        </w:rPr>
        <w:drawing>
          <wp:inline distT="0" distB="0" distL="0" distR="0" wp14:anchorId="68230561" wp14:editId="60FE113E">
            <wp:extent cx="4143375" cy="2085975"/>
            <wp:effectExtent l="0" t="0" r="9525" b="9525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3D25F4" w:rsidRPr="00192218" w:rsidRDefault="003D25F4" w:rsidP="0090433A">
      <w:pPr>
        <w:tabs>
          <w:tab w:val="left" w:pos="5640"/>
        </w:tabs>
        <w:jc w:val="center"/>
        <w:rPr>
          <w:rFonts w:asciiTheme="minorHAnsi" w:hAnsiTheme="minorHAnsi" w:cstheme="minorHAnsi"/>
        </w:rPr>
      </w:pPr>
    </w:p>
    <w:p w:rsidR="003D25F4" w:rsidRPr="00192218" w:rsidRDefault="003D25F4" w:rsidP="0090433A">
      <w:pPr>
        <w:tabs>
          <w:tab w:val="left" w:pos="5640"/>
        </w:tabs>
        <w:jc w:val="center"/>
        <w:rPr>
          <w:rFonts w:asciiTheme="minorHAnsi" w:hAnsiTheme="minorHAnsi" w:cstheme="minorHAnsi"/>
        </w:rPr>
      </w:pPr>
    </w:p>
    <w:p w:rsidR="00C54DA2" w:rsidRPr="00192218" w:rsidRDefault="00C54DA2" w:rsidP="0090433A">
      <w:pPr>
        <w:jc w:val="center"/>
        <w:rPr>
          <w:rFonts w:asciiTheme="minorHAnsi" w:hAnsiTheme="minorHAnsi" w:cstheme="minorHAnsi"/>
        </w:rPr>
      </w:pPr>
    </w:p>
    <w:p w:rsidR="005C6B8E" w:rsidRPr="00192218" w:rsidRDefault="005C6B8E" w:rsidP="0090433A">
      <w:pPr>
        <w:jc w:val="center"/>
        <w:rPr>
          <w:rFonts w:asciiTheme="minorHAnsi" w:hAnsiTheme="minorHAnsi" w:cstheme="minorHAnsi"/>
          <w:noProof/>
          <w:lang w:val="en-US" w:eastAsia="en-US"/>
        </w:rPr>
      </w:pPr>
    </w:p>
    <w:p w:rsidR="00C54DA2" w:rsidRPr="00192218" w:rsidRDefault="00C54DA2" w:rsidP="0090433A">
      <w:pPr>
        <w:jc w:val="center"/>
        <w:rPr>
          <w:rFonts w:asciiTheme="minorHAnsi" w:hAnsiTheme="minorHAnsi" w:cstheme="minorHAnsi"/>
        </w:rPr>
      </w:pPr>
    </w:p>
    <w:tbl>
      <w:tblPr>
        <w:tblW w:w="873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21"/>
        <w:gridCol w:w="5109"/>
      </w:tblGrid>
      <w:tr w:rsidR="00C54DA2" w:rsidRPr="00192218" w:rsidTr="0090433A">
        <w:trPr>
          <w:trHeight w:val="60"/>
          <w:jc w:val="center"/>
        </w:trPr>
        <w:tc>
          <w:tcPr>
            <w:tcW w:w="36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:rsidR="00C54DA2" w:rsidRPr="00192218" w:rsidRDefault="00192218" w:rsidP="0090433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lastRenderedPageBreak/>
              <w:t>MEDIO DE RECEPCIÓN</w:t>
            </w:r>
          </w:p>
        </w:tc>
        <w:tc>
          <w:tcPr>
            <w:tcW w:w="51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:rsidR="00C54DA2" w:rsidRPr="00192218" w:rsidRDefault="00192218" w:rsidP="0090433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CANTIDAD</w:t>
            </w:r>
          </w:p>
        </w:tc>
      </w:tr>
      <w:tr w:rsidR="005C6B8E" w:rsidRPr="005C6B8E" w:rsidTr="0090433A">
        <w:trPr>
          <w:trHeight w:val="255"/>
          <w:jc w:val="center"/>
        </w:trPr>
        <w:tc>
          <w:tcPr>
            <w:tcW w:w="36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6B8E" w:rsidRPr="005C6B8E" w:rsidRDefault="005C6B8E" w:rsidP="0090433A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5C6B8E">
              <w:rPr>
                <w:rFonts w:asciiTheme="minorHAnsi" w:hAnsiTheme="minorHAnsi" w:cstheme="minorHAnsi"/>
                <w:bCs/>
              </w:rPr>
              <w:t>Personal</w:t>
            </w:r>
          </w:p>
        </w:tc>
        <w:tc>
          <w:tcPr>
            <w:tcW w:w="51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6B8E" w:rsidRPr="005C6B8E" w:rsidRDefault="005C6B8E" w:rsidP="0090433A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5C6B8E">
              <w:rPr>
                <w:rFonts w:asciiTheme="minorHAnsi" w:hAnsiTheme="minorHAnsi" w:cstheme="minorHAnsi"/>
                <w:bCs/>
              </w:rPr>
              <w:t>49</w:t>
            </w:r>
          </w:p>
        </w:tc>
      </w:tr>
      <w:tr w:rsidR="005C6B8E" w:rsidRPr="005C6B8E" w:rsidTr="0090433A">
        <w:trPr>
          <w:trHeight w:val="255"/>
          <w:jc w:val="center"/>
        </w:trPr>
        <w:tc>
          <w:tcPr>
            <w:tcW w:w="36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6B8E" w:rsidRPr="005C6B8E" w:rsidRDefault="005C6B8E" w:rsidP="0090433A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192218">
              <w:rPr>
                <w:rFonts w:asciiTheme="minorHAnsi" w:hAnsiTheme="minorHAnsi" w:cstheme="minorHAnsi"/>
                <w:bCs/>
              </w:rPr>
              <w:t>Correo Electrónico</w:t>
            </w:r>
          </w:p>
        </w:tc>
        <w:tc>
          <w:tcPr>
            <w:tcW w:w="51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6B8E" w:rsidRPr="005C6B8E" w:rsidRDefault="005C6B8E" w:rsidP="0090433A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5C6B8E">
              <w:rPr>
                <w:rFonts w:asciiTheme="minorHAnsi" w:hAnsiTheme="minorHAnsi" w:cstheme="minorHAnsi"/>
                <w:bCs/>
              </w:rPr>
              <w:t>40</w:t>
            </w:r>
          </w:p>
        </w:tc>
      </w:tr>
    </w:tbl>
    <w:p w:rsidR="005C6B8E" w:rsidRPr="00192218" w:rsidRDefault="005C6B8E" w:rsidP="0090433A">
      <w:pPr>
        <w:jc w:val="center"/>
        <w:rPr>
          <w:rFonts w:asciiTheme="minorHAnsi" w:hAnsiTheme="minorHAnsi" w:cstheme="minorHAnsi"/>
        </w:rPr>
      </w:pPr>
    </w:p>
    <w:p w:rsidR="005C6B8E" w:rsidRPr="00192218" w:rsidRDefault="005C6B8E" w:rsidP="0090433A">
      <w:pPr>
        <w:jc w:val="center"/>
        <w:rPr>
          <w:rFonts w:asciiTheme="minorHAnsi" w:hAnsiTheme="minorHAnsi" w:cstheme="minorHAnsi"/>
        </w:rPr>
      </w:pPr>
    </w:p>
    <w:p w:rsidR="003D25F4" w:rsidRPr="00192218" w:rsidRDefault="005C6B8E" w:rsidP="0090433A">
      <w:pPr>
        <w:jc w:val="center"/>
        <w:rPr>
          <w:rFonts w:asciiTheme="minorHAnsi" w:hAnsiTheme="minorHAnsi" w:cstheme="minorHAnsi"/>
        </w:rPr>
      </w:pPr>
      <w:r w:rsidRPr="00192218">
        <w:rPr>
          <w:rFonts w:asciiTheme="minorHAnsi" w:hAnsiTheme="minorHAnsi" w:cstheme="minorHAnsi"/>
          <w:noProof/>
          <w:lang w:val="en-US" w:eastAsia="en-US"/>
        </w:rPr>
        <w:drawing>
          <wp:inline distT="0" distB="0" distL="0" distR="0" wp14:anchorId="63598025" wp14:editId="44E51AA6">
            <wp:extent cx="4495800" cy="3076575"/>
            <wp:effectExtent l="0" t="0" r="0" b="9525"/>
            <wp:docPr id="9" name="Gráfico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F22B3" w:rsidRPr="00192218" w:rsidRDefault="003F22B3" w:rsidP="0090433A">
      <w:pPr>
        <w:tabs>
          <w:tab w:val="left" w:pos="5790"/>
        </w:tabs>
        <w:jc w:val="center"/>
        <w:rPr>
          <w:rFonts w:asciiTheme="minorHAnsi" w:hAnsiTheme="minorHAnsi" w:cstheme="minorHAnsi"/>
        </w:rPr>
      </w:pPr>
    </w:p>
    <w:p w:rsidR="000D2115" w:rsidRPr="00192218" w:rsidRDefault="000D2115" w:rsidP="0090433A">
      <w:pPr>
        <w:tabs>
          <w:tab w:val="left" w:pos="5790"/>
        </w:tabs>
        <w:jc w:val="center"/>
        <w:rPr>
          <w:rFonts w:asciiTheme="minorHAnsi" w:hAnsiTheme="minorHAnsi" w:cstheme="minorHAnsi"/>
        </w:rPr>
      </w:pPr>
    </w:p>
    <w:tbl>
      <w:tblPr>
        <w:tblW w:w="7730" w:type="dxa"/>
        <w:jc w:val="center"/>
        <w:tblLook w:val="04A0" w:firstRow="1" w:lastRow="0" w:firstColumn="1" w:lastColumn="0" w:noHBand="0" w:noVBand="1"/>
      </w:tblPr>
      <w:tblGrid>
        <w:gridCol w:w="3055"/>
        <w:gridCol w:w="4675"/>
      </w:tblGrid>
      <w:tr w:rsidR="000D2115" w:rsidRPr="00192218" w:rsidTr="0090433A">
        <w:trPr>
          <w:trHeight w:val="318"/>
          <w:jc w:val="center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bottom"/>
            <w:hideMark/>
          </w:tcPr>
          <w:p w:rsidR="000D2115" w:rsidRPr="00192218" w:rsidRDefault="000D2115" w:rsidP="0090433A">
            <w:pPr>
              <w:jc w:val="center"/>
              <w:rPr>
                <w:rFonts w:asciiTheme="minorHAnsi" w:hAnsiTheme="minorHAnsi" w:cstheme="minorHAnsi"/>
                <w:b/>
                <w:color w:val="000000"/>
                <w:lang w:val="en-US" w:eastAsia="en-US"/>
              </w:rPr>
            </w:pPr>
            <w:r w:rsidRPr="00192218">
              <w:rPr>
                <w:rFonts w:asciiTheme="minorHAnsi" w:hAnsiTheme="minorHAnsi" w:cstheme="minorHAnsi"/>
                <w:b/>
                <w:color w:val="000000"/>
                <w:lang w:val="en-US" w:eastAsia="en-US"/>
              </w:rPr>
              <w:t>Género</w:t>
            </w:r>
          </w:p>
        </w:tc>
        <w:tc>
          <w:tcPr>
            <w:tcW w:w="4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bottom"/>
            <w:hideMark/>
          </w:tcPr>
          <w:p w:rsidR="000D2115" w:rsidRPr="00192218" w:rsidRDefault="000D2115" w:rsidP="0090433A">
            <w:pPr>
              <w:jc w:val="center"/>
              <w:rPr>
                <w:rFonts w:asciiTheme="minorHAnsi" w:hAnsiTheme="minorHAnsi" w:cstheme="minorHAnsi"/>
                <w:b/>
                <w:color w:val="000000"/>
                <w:lang w:val="en-US" w:eastAsia="en-US"/>
              </w:rPr>
            </w:pPr>
            <w:r w:rsidRPr="00192218">
              <w:rPr>
                <w:rFonts w:asciiTheme="minorHAnsi" w:hAnsiTheme="minorHAnsi" w:cstheme="minorHAnsi"/>
                <w:b/>
                <w:color w:val="000000"/>
                <w:lang w:val="en-US" w:eastAsia="en-US"/>
              </w:rPr>
              <w:t>Cantidad</w:t>
            </w:r>
          </w:p>
        </w:tc>
      </w:tr>
      <w:tr w:rsidR="00192218" w:rsidRPr="00616D0A" w:rsidTr="0090433A">
        <w:trPr>
          <w:trHeight w:val="318"/>
          <w:jc w:val="center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D0A" w:rsidRPr="00616D0A" w:rsidRDefault="00616D0A" w:rsidP="0090433A">
            <w:pPr>
              <w:jc w:val="center"/>
              <w:rPr>
                <w:rFonts w:asciiTheme="minorHAnsi" w:hAnsiTheme="minorHAnsi" w:cstheme="minorHAnsi"/>
                <w:color w:val="000000"/>
                <w:lang w:val="en-US" w:eastAsia="en-US"/>
              </w:rPr>
            </w:pPr>
            <w:r w:rsidRPr="00616D0A">
              <w:rPr>
                <w:rFonts w:asciiTheme="minorHAnsi" w:hAnsiTheme="minorHAnsi" w:cstheme="minorHAnsi"/>
                <w:color w:val="000000"/>
                <w:lang w:val="en-US" w:eastAsia="en-US"/>
              </w:rPr>
              <w:t>Hombres</w:t>
            </w:r>
          </w:p>
        </w:tc>
        <w:tc>
          <w:tcPr>
            <w:tcW w:w="4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D0A" w:rsidRPr="00616D0A" w:rsidRDefault="00616D0A" w:rsidP="0090433A">
            <w:pPr>
              <w:jc w:val="center"/>
              <w:rPr>
                <w:rFonts w:asciiTheme="minorHAnsi" w:hAnsiTheme="minorHAnsi" w:cstheme="minorHAnsi"/>
                <w:color w:val="000000"/>
                <w:lang w:val="en-US" w:eastAsia="en-US"/>
              </w:rPr>
            </w:pPr>
            <w:r w:rsidRPr="00616D0A">
              <w:rPr>
                <w:rFonts w:asciiTheme="minorHAnsi" w:hAnsiTheme="minorHAnsi" w:cstheme="minorHAnsi"/>
                <w:color w:val="000000"/>
                <w:lang w:val="en-US" w:eastAsia="en-US"/>
              </w:rPr>
              <w:t>54</w:t>
            </w:r>
          </w:p>
        </w:tc>
      </w:tr>
      <w:tr w:rsidR="00192218" w:rsidRPr="00616D0A" w:rsidTr="0090433A">
        <w:trPr>
          <w:trHeight w:val="318"/>
          <w:jc w:val="center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D0A" w:rsidRPr="00616D0A" w:rsidRDefault="00616D0A" w:rsidP="0090433A">
            <w:pPr>
              <w:jc w:val="center"/>
              <w:rPr>
                <w:rFonts w:asciiTheme="minorHAnsi" w:hAnsiTheme="minorHAnsi" w:cstheme="minorHAnsi"/>
                <w:color w:val="000000"/>
                <w:lang w:val="en-US" w:eastAsia="en-US"/>
              </w:rPr>
            </w:pPr>
            <w:r w:rsidRPr="00616D0A">
              <w:rPr>
                <w:rFonts w:asciiTheme="minorHAnsi" w:hAnsiTheme="minorHAnsi" w:cstheme="minorHAnsi"/>
                <w:color w:val="000000"/>
                <w:lang w:val="en-US" w:eastAsia="en-US"/>
              </w:rPr>
              <w:t>Mujeres</w:t>
            </w:r>
          </w:p>
        </w:tc>
        <w:tc>
          <w:tcPr>
            <w:tcW w:w="4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D0A" w:rsidRPr="00616D0A" w:rsidRDefault="00616D0A" w:rsidP="0090433A">
            <w:pPr>
              <w:jc w:val="center"/>
              <w:rPr>
                <w:rFonts w:asciiTheme="minorHAnsi" w:hAnsiTheme="minorHAnsi" w:cstheme="minorHAnsi"/>
                <w:color w:val="000000"/>
                <w:lang w:val="en-US" w:eastAsia="en-US"/>
              </w:rPr>
            </w:pPr>
            <w:r w:rsidRPr="00616D0A">
              <w:rPr>
                <w:rFonts w:asciiTheme="minorHAnsi" w:hAnsiTheme="minorHAnsi" w:cstheme="minorHAnsi"/>
                <w:color w:val="000000"/>
                <w:lang w:val="en-US" w:eastAsia="en-US"/>
              </w:rPr>
              <w:t>35</w:t>
            </w:r>
          </w:p>
        </w:tc>
      </w:tr>
    </w:tbl>
    <w:p w:rsidR="003D25F4" w:rsidRPr="00192218" w:rsidRDefault="003D25F4" w:rsidP="0090433A">
      <w:pPr>
        <w:tabs>
          <w:tab w:val="left" w:pos="5790"/>
        </w:tabs>
        <w:jc w:val="center"/>
        <w:rPr>
          <w:rFonts w:asciiTheme="minorHAnsi" w:hAnsiTheme="minorHAnsi" w:cstheme="minorHAnsi"/>
        </w:rPr>
      </w:pPr>
    </w:p>
    <w:p w:rsidR="000D2115" w:rsidRPr="00192218" w:rsidRDefault="000D2115" w:rsidP="0090433A">
      <w:pPr>
        <w:tabs>
          <w:tab w:val="left" w:pos="5790"/>
        </w:tabs>
        <w:jc w:val="center"/>
        <w:rPr>
          <w:rFonts w:asciiTheme="minorHAnsi" w:hAnsiTheme="minorHAnsi" w:cstheme="minorHAnsi"/>
          <w:noProof/>
          <w:lang w:val="en-US" w:eastAsia="en-US"/>
        </w:rPr>
      </w:pPr>
    </w:p>
    <w:p w:rsidR="00616D0A" w:rsidRPr="00192218" w:rsidRDefault="00616D0A" w:rsidP="0090433A">
      <w:pPr>
        <w:tabs>
          <w:tab w:val="left" w:pos="5790"/>
        </w:tabs>
        <w:jc w:val="center"/>
        <w:rPr>
          <w:rFonts w:asciiTheme="minorHAnsi" w:hAnsiTheme="minorHAnsi" w:cstheme="minorHAnsi"/>
        </w:rPr>
      </w:pPr>
      <w:r w:rsidRPr="00192218">
        <w:rPr>
          <w:rFonts w:asciiTheme="minorHAnsi" w:hAnsiTheme="minorHAnsi" w:cstheme="minorHAnsi"/>
          <w:noProof/>
          <w:lang w:val="en-US" w:eastAsia="en-US"/>
        </w:rPr>
        <w:drawing>
          <wp:inline distT="0" distB="0" distL="0" distR="0" wp14:anchorId="7B47A204" wp14:editId="7FECA277">
            <wp:extent cx="4257675" cy="2124075"/>
            <wp:effectExtent l="0" t="0" r="9525" b="9525"/>
            <wp:docPr id="10" name="Gráfico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sectPr w:rsidR="00616D0A" w:rsidRPr="00192218" w:rsidSect="005C6B8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DA2"/>
    <w:rsid w:val="000D2115"/>
    <w:rsid w:val="00192218"/>
    <w:rsid w:val="003D25F4"/>
    <w:rsid w:val="003F22B3"/>
    <w:rsid w:val="005C6B8E"/>
    <w:rsid w:val="005D0A39"/>
    <w:rsid w:val="00616D0A"/>
    <w:rsid w:val="006D2F3C"/>
    <w:rsid w:val="00743B54"/>
    <w:rsid w:val="007C6C90"/>
    <w:rsid w:val="0090433A"/>
    <w:rsid w:val="00B33883"/>
    <w:rsid w:val="00C54DA2"/>
    <w:rsid w:val="00DC0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F443FA"/>
  <w15:docId w15:val="{D395C5DB-65E5-4D4C-9827-C209B99D6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4D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54DA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4DA2"/>
    <w:rPr>
      <w:rFonts w:ascii="Tahoma" w:eastAsia="Times New Roman" w:hAnsi="Tahoma" w:cs="Tahoma"/>
      <w:sz w:val="16"/>
      <w:szCs w:val="16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6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settings" Target="settings.xml"/><Relationship Id="rId7" Type="http://schemas.openxmlformats.org/officeDocument/2006/relationships/chart" Target="charts/chart2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hart" Target="charts/chart5.xml"/><Relationship Id="rId4" Type="http://schemas.openxmlformats.org/officeDocument/2006/relationships/webSettings" Target="web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smarte\AppData\Local\Microsoft\Windows\INetCache\Content.Outlook\QK7MGNI6\Estadisticas%20Excel%20Primer%20Trimestre%202019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smarte\AppData\Local\Microsoft\Windows\INetCache\Content.Outlook\QK7MGNI6\Estadisticas%20Excel%20Primer%20Trimestre%202019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smarte\AppData\Local\Microsoft\Windows\INetCache\Content.Outlook\QK7MGNI6\Estadisticas%20Excel%20Primer%20Trimestre%202019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smarte\AppData\Local\Microsoft\Windows\INetCache\Content.Outlook\QK7MGNI6\Estadisticas%20Excel%20Primer%20Trimestre%202019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smarte\AppData\Local\Microsoft\Windows\INetCache\Content.Outlook\QK7MGNI6\Estadisticas%20Excel%20Primer%20Trimestre%202019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ES_tradnl" sz="1400" b="1" i="0" u="none" strike="noStrike" baseline="0">
                <a:effectLst/>
              </a:rPr>
              <a:t>SOLICITUDES ATENDIDAS POR TEMAS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ck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Hoja1!$A$1:$A$8</c:f>
              <c:strCache>
                <c:ptCount val="8"/>
                <c:pt idx="0">
                  <c:v>Base Legal </c:v>
                </c:pt>
                <c:pt idx="1">
                  <c:v>Proveedores</c:v>
                </c:pt>
                <c:pt idx="2">
                  <c:v>Solicitudes Declinadas </c:v>
                </c:pt>
                <c:pt idx="3">
                  <c:v>Resolución de Conflictos</c:v>
                </c:pt>
                <c:pt idx="4">
                  <c:v>Tecnología</c:v>
                </c:pt>
                <c:pt idx="5">
                  <c:v>Politicas y Normas</c:v>
                </c:pt>
                <c:pt idx="6">
                  <c:v>Incompletas </c:v>
                </c:pt>
                <c:pt idx="7">
                  <c:v>Estadísticas</c:v>
                </c:pt>
              </c:strCache>
            </c:strRef>
          </c:cat>
          <c:val>
            <c:numRef>
              <c:f>Hoja1!$B$1:$B$8</c:f>
              <c:numCache>
                <c:formatCode>General</c:formatCode>
                <c:ptCount val="8"/>
                <c:pt idx="0">
                  <c:v>47</c:v>
                </c:pt>
                <c:pt idx="1">
                  <c:v>20</c:v>
                </c:pt>
                <c:pt idx="2">
                  <c:v>3</c:v>
                </c:pt>
                <c:pt idx="3">
                  <c:v>2</c:v>
                </c:pt>
                <c:pt idx="4">
                  <c:v>3</c:v>
                </c:pt>
                <c:pt idx="5">
                  <c:v>4</c:v>
                </c:pt>
                <c:pt idx="6">
                  <c:v>1</c:v>
                </c:pt>
                <c:pt idx="7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118-4F6D-BCC2-62F3B939B53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35156784"/>
        <c:axId val="135158448"/>
        <c:axId val="0"/>
      </c:bar3DChart>
      <c:catAx>
        <c:axId val="1351567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35158448"/>
        <c:crosses val="autoZero"/>
        <c:auto val="1"/>
        <c:lblAlgn val="ctr"/>
        <c:lblOffset val="100"/>
        <c:noMultiLvlLbl val="0"/>
      </c:catAx>
      <c:valAx>
        <c:axId val="1351584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3515678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ES_tradnl" sz="1400" b="1" i="0" u="none" strike="noStrike" baseline="0">
                <a:effectLst/>
              </a:rPr>
              <a:t>Condición Ocupacional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Hoja1!$A$11:$A$15</c:f>
              <c:strCache>
                <c:ptCount val="5"/>
                <c:pt idx="0">
                  <c:v>Servidores Públicos</c:v>
                </c:pt>
                <c:pt idx="1">
                  <c:v>Empleado Privado</c:v>
                </c:pt>
                <c:pt idx="2">
                  <c:v>Abogada/o</c:v>
                </c:pt>
                <c:pt idx="3">
                  <c:v>Estudiante</c:v>
                </c:pt>
                <c:pt idx="4">
                  <c:v>Independiente</c:v>
                </c:pt>
              </c:strCache>
            </c:strRef>
          </c:cat>
          <c:val>
            <c:numRef>
              <c:f>Hoja1!$B$11:$B$15</c:f>
              <c:numCache>
                <c:formatCode>General</c:formatCode>
                <c:ptCount val="5"/>
                <c:pt idx="0">
                  <c:v>46</c:v>
                </c:pt>
                <c:pt idx="1">
                  <c:v>35</c:v>
                </c:pt>
                <c:pt idx="2">
                  <c:v>5</c:v>
                </c:pt>
                <c:pt idx="3">
                  <c:v>3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BF1-4D9C-8851-70952CED067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28856528"/>
        <c:axId val="228862768"/>
      </c:barChart>
      <c:catAx>
        <c:axId val="2288565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28862768"/>
        <c:crosses val="autoZero"/>
        <c:auto val="1"/>
        <c:lblAlgn val="ctr"/>
        <c:lblOffset val="100"/>
        <c:noMultiLvlLbl val="0"/>
      </c:catAx>
      <c:valAx>
        <c:axId val="2288627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2885652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/>
              <a:t>EDAD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Hoja1!$A$20:$A$25</c:f>
              <c:strCache>
                <c:ptCount val="6"/>
                <c:pt idx="0">
                  <c:v>Entre 15-24</c:v>
                </c:pt>
                <c:pt idx="1">
                  <c:v>Entre 24-34</c:v>
                </c:pt>
                <c:pt idx="2">
                  <c:v>Entre 35-44</c:v>
                </c:pt>
                <c:pt idx="3">
                  <c:v>Entre 45-54</c:v>
                </c:pt>
                <c:pt idx="4">
                  <c:v>55 en adelante</c:v>
                </c:pt>
                <c:pt idx="5">
                  <c:v>Sin especificar</c:v>
                </c:pt>
              </c:strCache>
            </c:strRef>
          </c:cat>
          <c:val>
            <c:numRef>
              <c:f>Hoja1!$B$20:$B$25</c:f>
              <c:numCache>
                <c:formatCode>General</c:formatCode>
                <c:ptCount val="6"/>
                <c:pt idx="0">
                  <c:v>9</c:v>
                </c:pt>
                <c:pt idx="1">
                  <c:v>19</c:v>
                </c:pt>
                <c:pt idx="2">
                  <c:v>22</c:v>
                </c:pt>
                <c:pt idx="3">
                  <c:v>15</c:v>
                </c:pt>
                <c:pt idx="4">
                  <c:v>5</c:v>
                </c:pt>
                <c:pt idx="5">
                  <c:v>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A1C-4FE0-A405-A2808623627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79055408"/>
        <c:axId val="279055824"/>
      </c:barChart>
      <c:catAx>
        <c:axId val="2790554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79055824"/>
        <c:crosses val="autoZero"/>
        <c:auto val="1"/>
        <c:lblAlgn val="ctr"/>
        <c:lblOffset val="100"/>
        <c:noMultiLvlLbl val="0"/>
      </c:catAx>
      <c:valAx>
        <c:axId val="2790558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7905540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cap="all" spc="5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MEDIO DE RECEPCIóN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all" spc="5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doughnut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>
                  <a:shade val="76000"/>
                </a:schemeClr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A743-4C19-BD5D-CECD68864115}"/>
              </c:ext>
            </c:extLst>
          </c:dPt>
          <c:dPt>
            <c:idx val="1"/>
            <c:bubble3D val="0"/>
            <c:spPr>
              <a:solidFill>
                <a:schemeClr val="accent1">
                  <a:tint val="77000"/>
                </a:schemeClr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A743-4C19-BD5D-CECD68864115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Hoja1!$A$28:$A$29</c:f>
              <c:strCache>
                <c:ptCount val="2"/>
                <c:pt idx="0">
                  <c:v>Personal</c:v>
                </c:pt>
                <c:pt idx="1">
                  <c:v>Email</c:v>
                </c:pt>
              </c:strCache>
            </c:strRef>
          </c:cat>
          <c:val>
            <c:numRef>
              <c:f>Hoja1!$B$28:$B$29</c:f>
              <c:numCache>
                <c:formatCode>General</c:formatCode>
                <c:ptCount val="2"/>
                <c:pt idx="0">
                  <c:v>49</c:v>
                </c:pt>
                <c:pt idx="1">
                  <c:v>40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A743-4C19-BD5D-CECD68864115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50"/>
      </c:doughnutChart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/>
              <a:t>GÉNERO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>
                  <a:shade val="76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749A-49B0-BE5C-0835A6A72C83}"/>
              </c:ext>
            </c:extLst>
          </c:dPt>
          <c:dPt>
            <c:idx val="1"/>
            <c:bubble3D val="0"/>
            <c:spPr>
              <a:solidFill>
                <a:schemeClr val="accent1">
                  <a:tint val="77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749A-49B0-BE5C-0835A6A72C83}"/>
              </c:ext>
            </c:extLst>
          </c:dPt>
          <c:cat>
            <c:strRef>
              <c:f>Hoja1!$A$33:$A$34</c:f>
              <c:strCache>
                <c:ptCount val="2"/>
                <c:pt idx="0">
                  <c:v>Hombres</c:v>
                </c:pt>
                <c:pt idx="1">
                  <c:v>Mujeres</c:v>
                </c:pt>
              </c:strCache>
            </c:strRef>
          </c:cat>
          <c:val>
            <c:numRef>
              <c:f>Hoja1!$B$33:$B$34</c:f>
              <c:numCache>
                <c:formatCode>General</c:formatCode>
                <c:ptCount val="2"/>
                <c:pt idx="0">
                  <c:v>54</c:v>
                </c:pt>
                <c:pt idx="1">
                  <c:v>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749A-49B0-BE5C-0835A6A72C8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withinLinear" id="14">
  <a:schemeClr val="accent1"/>
</cs:colorStyle>
</file>

<file path=word/charts/colors5.xml><?xml version="1.0" encoding="utf-8"?>
<cs:colorStyle xmlns:cs="http://schemas.microsoft.com/office/drawing/2012/chartStyle" xmlns:a="http://schemas.openxmlformats.org/drawingml/2006/main" meth="withinLinear" id="14">
  <a:schemeClr val="accent1"/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scene3d>
        <a:camera prst="orthographicFront"/>
        <a:lightRig rig="brightRoom" dir="t"/>
      </a:scene3d>
      <a:sp3d prstMaterial="flat">
        <a:bevelT w="50800" h="101600" prst="angle"/>
        <a:contourClr>
          <a:srgbClr val="000000"/>
        </a:contourClr>
      </a:sp3d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1" i="0" kern="1200" cap="all" spc="5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D9AF29-92F8-42DD-BA0C-C0634D663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montolio</dc:creator>
  <cp:lastModifiedBy>Sylvana Marte</cp:lastModifiedBy>
  <cp:revision>2</cp:revision>
  <cp:lastPrinted>2019-04-03T18:44:00Z</cp:lastPrinted>
  <dcterms:created xsi:type="dcterms:W3CDTF">2019-04-03T18:44:00Z</dcterms:created>
  <dcterms:modified xsi:type="dcterms:W3CDTF">2019-04-03T18:44:00Z</dcterms:modified>
</cp:coreProperties>
</file>